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981C2" w14:textId="77777777" w:rsidR="00E57E29" w:rsidRPr="00E57E29" w:rsidRDefault="00E57E29" w:rsidP="00040EDC">
      <w:pPr>
        <w:pStyle w:val="Title"/>
        <w:rPr>
          <w:rFonts w:ascii="Times New Roman" w:hAnsi="Times New Roman" w:cs="Times New Roman"/>
          <w:b/>
          <w:bCs/>
          <w:sz w:val="48"/>
          <w:szCs w:val="48"/>
        </w:rPr>
      </w:pPr>
      <w:proofErr w:type="spellStart"/>
      <w:r w:rsidRPr="00E57E29">
        <w:t>BlackBoard</w:t>
      </w:r>
      <w:proofErr w:type="spellEnd"/>
      <w:r w:rsidRPr="00E57E29">
        <w:t xml:space="preserve"> Collaborate Ultra</w:t>
      </w:r>
    </w:p>
    <w:p w14:paraId="1783CD5D" w14:textId="77777777" w:rsidR="00E57E29" w:rsidRPr="00E57E29" w:rsidRDefault="00E57E29" w:rsidP="00E57E29">
      <w:pPr>
        <w:spacing w:line="240" w:lineRule="auto"/>
        <w:rPr>
          <w:rFonts w:ascii="Times New Roman" w:eastAsia="Times New Roman" w:hAnsi="Times New Roman" w:cs="Times New Roman"/>
          <w:sz w:val="24"/>
          <w:szCs w:val="24"/>
        </w:rPr>
      </w:pPr>
      <w:r w:rsidRPr="00E57E29">
        <w:rPr>
          <w:rFonts w:ascii="Calibri" w:eastAsia="Times New Roman" w:hAnsi="Calibri" w:cs="Calibri"/>
          <w:color w:val="000000"/>
        </w:rPr>
        <w:t>You can find comprehensive information at</w:t>
      </w:r>
      <w:hyperlink r:id="rId5" w:history="1">
        <w:r w:rsidRPr="00E57E29">
          <w:rPr>
            <w:rFonts w:ascii="Calibri" w:eastAsia="Times New Roman" w:hAnsi="Calibri" w:cs="Calibri"/>
            <w:color w:val="000000"/>
            <w:u w:val="single"/>
          </w:rPr>
          <w:t> </w:t>
        </w:r>
      </w:hyperlink>
    </w:p>
    <w:p w14:paraId="366A331D" w14:textId="77777777" w:rsidR="00E57E29" w:rsidRPr="00E57E29" w:rsidRDefault="00040EDC" w:rsidP="00E57E29">
      <w:pPr>
        <w:spacing w:line="240" w:lineRule="auto"/>
        <w:rPr>
          <w:rFonts w:ascii="Times New Roman" w:eastAsia="Times New Roman" w:hAnsi="Times New Roman" w:cs="Times New Roman"/>
          <w:sz w:val="24"/>
          <w:szCs w:val="24"/>
        </w:rPr>
      </w:pPr>
      <w:hyperlink r:id="rId6" w:history="1">
        <w:r w:rsidR="00E57E29" w:rsidRPr="00E57E29">
          <w:rPr>
            <w:rFonts w:ascii="Arial" w:eastAsia="Times New Roman" w:hAnsi="Arial" w:cs="Arial"/>
            <w:color w:val="1155CC"/>
            <w:u w:val="single"/>
          </w:rPr>
          <w:t>https://help.blackboard.com/Collaborate/Ultra/Participant</w:t>
        </w:r>
      </w:hyperlink>
    </w:p>
    <w:p w14:paraId="2337C092" w14:textId="77777777" w:rsidR="00E57E29" w:rsidRPr="00E57E29" w:rsidRDefault="00040EDC" w:rsidP="00E57E29">
      <w:pPr>
        <w:spacing w:line="240" w:lineRule="auto"/>
        <w:rPr>
          <w:rFonts w:ascii="Times New Roman" w:eastAsia="Times New Roman" w:hAnsi="Times New Roman" w:cs="Times New Roman"/>
          <w:sz w:val="24"/>
          <w:szCs w:val="24"/>
        </w:rPr>
      </w:pPr>
      <w:hyperlink r:id="rId7" w:history="1">
        <w:r w:rsidR="00E57E29" w:rsidRPr="00E57E29">
          <w:rPr>
            <w:rFonts w:ascii="Calibri" w:eastAsia="Times New Roman" w:hAnsi="Calibri" w:cs="Calibri"/>
            <w:color w:val="954F72"/>
            <w:u w:val="single"/>
          </w:rPr>
          <w:t>https://help.blackboard.com/Learn/Student/Interact/Blackboard_Collaborate/Blackboard_Collaborate_With_The_Ultra_Experience</w:t>
        </w:r>
      </w:hyperlink>
    </w:p>
    <w:p w14:paraId="2CE35D22" w14:textId="77777777" w:rsidR="00E57E29" w:rsidRPr="00E57E29" w:rsidRDefault="00E57E29" w:rsidP="00E57E29">
      <w:pPr>
        <w:spacing w:line="240" w:lineRule="auto"/>
        <w:rPr>
          <w:rFonts w:ascii="Times New Roman" w:eastAsia="Times New Roman" w:hAnsi="Times New Roman" w:cs="Times New Roman"/>
          <w:sz w:val="24"/>
          <w:szCs w:val="24"/>
        </w:rPr>
      </w:pPr>
      <w:r w:rsidRPr="00E57E29">
        <w:rPr>
          <w:rFonts w:ascii="Calibri" w:eastAsia="Times New Roman" w:hAnsi="Calibri" w:cs="Calibri"/>
          <w:color w:val="000000"/>
          <w:sz w:val="24"/>
          <w:szCs w:val="24"/>
        </w:rPr>
        <w:t>Here is a short summary of actions you need to take.</w:t>
      </w:r>
    </w:p>
    <w:p w14:paraId="2978AEC1" w14:textId="72EC26AB" w:rsidR="00E57E29" w:rsidRPr="00040EDC" w:rsidRDefault="00E57E29" w:rsidP="00040EDC">
      <w:pPr>
        <w:pStyle w:val="ListParagraph"/>
        <w:numPr>
          <w:ilvl w:val="0"/>
          <w:numId w:val="1"/>
        </w:numPr>
        <w:spacing w:after="0" w:line="240" w:lineRule="auto"/>
        <w:rPr>
          <w:rFonts w:ascii="Times New Roman" w:eastAsia="Times New Roman" w:hAnsi="Times New Roman" w:cs="Times New Roman"/>
          <w:sz w:val="24"/>
          <w:szCs w:val="24"/>
        </w:rPr>
      </w:pPr>
      <w:r w:rsidRPr="00040EDC">
        <w:rPr>
          <w:rFonts w:ascii="Calibri" w:eastAsia="Times New Roman" w:hAnsi="Calibri" w:cs="Calibri"/>
          <w:color w:val="000000"/>
          <w:sz w:val="24"/>
          <w:szCs w:val="24"/>
        </w:rPr>
        <w:t>Login Blackboard, click on the course you are taking</w:t>
      </w:r>
    </w:p>
    <w:p w14:paraId="15D4EDF2" w14:textId="22C14DB1" w:rsidR="00E57E29" w:rsidRPr="00040EDC" w:rsidRDefault="00E57E29" w:rsidP="00040EDC">
      <w:pPr>
        <w:pStyle w:val="ListParagraph"/>
        <w:numPr>
          <w:ilvl w:val="0"/>
          <w:numId w:val="1"/>
        </w:numPr>
        <w:spacing w:after="0" w:line="240" w:lineRule="auto"/>
        <w:rPr>
          <w:rFonts w:ascii="Times New Roman" w:eastAsia="Times New Roman" w:hAnsi="Times New Roman" w:cs="Times New Roman"/>
          <w:sz w:val="24"/>
          <w:szCs w:val="24"/>
        </w:rPr>
      </w:pPr>
      <w:r w:rsidRPr="00040EDC">
        <w:rPr>
          <w:rFonts w:ascii="Calibri" w:eastAsia="Times New Roman" w:hAnsi="Calibri" w:cs="Calibri"/>
          <w:color w:val="000000"/>
          <w:sz w:val="24"/>
          <w:szCs w:val="24"/>
        </w:rPr>
        <w:t xml:space="preserve">At the left panel, navigate to </w:t>
      </w:r>
      <w:r w:rsidRPr="00040EDC">
        <w:rPr>
          <w:rFonts w:ascii="Calibri" w:eastAsia="Times New Roman" w:hAnsi="Calibri" w:cs="Calibri"/>
          <w:b/>
          <w:bCs/>
          <w:color w:val="000000"/>
          <w:sz w:val="24"/>
          <w:szCs w:val="24"/>
        </w:rPr>
        <w:t>Tools</w:t>
      </w:r>
      <w:r w:rsidRPr="00040EDC">
        <w:rPr>
          <w:rFonts w:ascii="Calibri" w:eastAsia="Times New Roman" w:hAnsi="Calibri" w:cs="Calibri"/>
          <w:color w:val="000000"/>
          <w:sz w:val="24"/>
          <w:szCs w:val="24"/>
        </w:rPr>
        <w:t xml:space="preserve"> and then click on </w:t>
      </w:r>
      <w:proofErr w:type="spellStart"/>
      <w:r w:rsidRPr="00040EDC">
        <w:rPr>
          <w:rFonts w:ascii="Calibri" w:eastAsia="Times New Roman" w:hAnsi="Calibri" w:cs="Calibri"/>
          <w:b/>
          <w:bCs/>
          <w:color w:val="000000"/>
          <w:sz w:val="24"/>
          <w:szCs w:val="24"/>
        </w:rPr>
        <w:t>BlackBoard</w:t>
      </w:r>
      <w:proofErr w:type="spellEnd"/>
      <w:r w:rsidRPr="00040EDC">
        <w:rPr>
          <w:rFonts w:ascii="Calibri" w:eastAsia="Times New Roman" w:hAnsi="Calibri" w:cs="Calibri"/>
          <w:b/>
          <w:bCs/>
          <w:color w:val="000000"/>
          <w:sz w:val="24"/>
          <w:szCs w:val="24"/>
        </w:rPr>
        <w:t xml:space="preserve"> Collaborate Ultra.</w:t>
      </w:r>
    </w:p>
    <w:p w14:paraId="24B90980" w14:textId="33C1CF37" w:rsidR="00E57E29" w:rsidRPr="00040EDC" w:rsidRDefault="00E57E29" w:rsidP="00040EDC">
      <w:pPr>
        <w:pStyle w:val="ListParagraph"/>
        <w:numPr>
          <w:ilvl w:val="0"/>
          <w:numId w:val="1"/>
        </w:numPr>
        <w:spacing w:after="0" w:line="240" w:lineRule="auto"/>
        <w:rPr>
          <w:rFonts w:ascii="Times New Roman" w:eastAsia="Times New Roman" w:hAnsi="Times New Roman" w:cs="Times New Roman"/>
          <w:sz w:val="24"/>
          <w:szCs w:val="24"/>
        </w:rPr>
      </w:pPr>
      <w:r w:rsidRPr="00040EDC">
        <w:rPr>
          <w:rFonts w:ascii="Calibri" w:eastAsia="Times New Roman" w:hAnsi="Calibri" w:cs="Calibri"/>
          <w:color w:val="000000"/>
          <w:sz w:val="24"/>
          <w:szCs w:val="24"/>
        </w:rPr>
        <w:t>Choose the relevant session to</w:t>
      </w:r>
      <w:bookmarkStart w:id="0" w:name="_GoBack"/>
      <w:bookmarkEnd w:id="0"/>
      <w:r w:rsidRPr="00040EDC">
        <w:rPr>
          <w:rFonts w:ascii="Calibri" w:eastAsia="Times New Roman" w:hAnsi="Calibri" w:cs="Calibri"/>
          <w:color w:val="000000"/>
          <w:sz w:val="24"/>
          <w:szCs w:val="24"/>
        </w:rPr>
        <w:t xml:space="preserve"> join the session.</w:t>
      </w:r>
    </w:p>
    <w:p w14:paraId="69AE29E5" w14:textId="4DB57596" w:rsidR="00E57E29" w:rsidRPr="00040EDC" w:rsidRDefault="00E57E29" w:rsidP="00040EDC">
      <w:pPr>
        <w:pStyle w:val="ListParagraph"/>
        <w:numPr>
          <w:ilvl w:val="0"/>
          <w:numId w:val="1"/>
        </w:numPr>
        <w:spacing w:after="0" w:line="240" w:lineRule="auto"/>
        <w:rPr>
          <w:rFonts w:ascii="Times New Roman" w:eastAsia="Times New Roman" w:hAnsi="Times New Roman" w:cs="Times New Roman"/>
          <w:sz w:val="24"/>
          <w:szCs w:val="24"/>
        </w:rPr>
      </w:pPr>
      <w:r w:rsidRPr="00040EDC">
        <w:rPr>
          <w:rFonts w:ascii="Calibri" w:eastAsia="Times New Roman" w:hAnsi="Calibri" w:cs="Calibri"/>
          <w:color w:val="000000"/>
          <w:sz w:val="24"/>
          <w:szCs w:val="24"/>
        </w:rPr>
        <w:t xml:space="preserve">Communication is taking place in the session which opens 15 min before the session starts. Once you </w:t>
      </w:r>
      <w:r w:rsidRPr="00040EDC">
        <w:rPr>
          <w:rFonts w:ascii="Calibri" w:eastAsia="Times New Roman" w:hAnsi="Calibri" w:cs="Calibri"/>
          <w:b/>
          <w:bCs/>
          <w:color w:val="000000"/>
          <w:sz w:val="24"/>
          <w:szCs w:val="24"/>
        </w:rPr>
        <w:t>Join the Room</w:t>
      </w:r>
      <w:r w:rsidRPr="00040EDC">
        <w:rPr>
          <w:rFonts w:ascii="Calibri" w:eastAsia="Times New Roman" w:hAnsi="Calibri" w:cs="Calibri"/>
          <w:color w:val="000000"/>
          <w:sz w:val="24"/>
          <w:szCs w:val="24"/>
        </w:rPr>
        <w:t>, you are identified by the system (via your login).</w:t>
      </w:r>
    </w:p>
    <w:p w14:paraId="456CDEC6" w14:textId="77777777" w:rsidR="00040EDC" w:rsidRPr="00040EDC" w:rsidRDefault="00040EDC" w:rsidP="00040EDC">
      <w:pPr>
        <w:spacing w:after="0" w:line="240" w:lineRule="auto"/>
        <w:rPr>
          <w:rFonts w:ascii="Times New Roman" w:eastAsia="Times New Roman" w:hAnsi="Times New Roman" w:cs="Times New Roman"/>
          <w:sz w:val="24"/>
          <w:szCs w:val="24"/>
        </w:rPr>
      </w:pPr>
    </w:p>
    <w:p w14:paraId="598A3172" w14:textId="2893F566" w:rsidR="00E57E29" w:rsidRPr="00040EDC" w:rsidRDefault="00E57E29" w:rsidP="00040EDC">
      <w:pPr>
        <w:pStyle w:val="ListParagraph"/>
        <w:numPr>
          <w:ilvl w:val="1"/>
          <w:numId w:val="1"/>
        </w:numPr>
        <w:spacing w:after="120" w:line="240" w:lineRule="auto"/>
        <w:contextualSpacing w:val="0"/>
        <w:rPr>
          <w:rFonts w:ascii="Times New Roman" w:eastAsia="Times New Roman" w:hAnsi="Times New Roman" w:cs="Times New Roman"/>
          <w:sz w:val="24"/>
          <w:szCs w:val="24"/>
        </w:rPr>
      </w:pPr>
      <w:r w:rsidRPr="00040EDC">
        <w:rPr>
          <w:rFonts w:ascii="Calibri" w:eastAsia="Times New Roman" w:hAnsi="Calibri" w:cs="Calibri"/>
          <w:color w:val="000000"/>
          <w:sz w:val="24"/>
          <w:szCs w:val="24"/>
        </w:rPr>
        <w:t xml:space="preserve">When you join the room, we recommend you </w:t>
      </w:r>
      <w:r w:rsidRPr="00040EDC">
        <w:rPr>
          <w:rFonts w:ascii="Calibri" w:eastAsia="Times New Roman" w:hAnsi="Calibri" w:cs="Calibri"/>
          <w:b/>
          <w:bCs/>
          <w:color w:val="000000"/>
          <w:sz w:val="24"/>
          <w:szCs w:val="24"/>
        </w:rPr>
        <w:t>mute</w:t>
      </w:r>
      <w:r w:rsidRPr="00040EDC">
        <w:rPr>
          <w:rFonts w:ascii="Calibri" w:eastAsia="Times New Roman" w:hAnsi="Calibri" w:cs="Calibri"/>
          <w:color w:val="000000"/>
          <w:sz w:val="24"/>
          <w:szCs w:val="24"/>
        </w:rPr>
        <w:t xml:space="preserve"> your audio and </w:t>
      </w:r>
      <w:r w:rsidRPr="00040EDC">
        <w:rPr>
          <w:rFonts w:ascii="Calibri" w:eastAsia="Times New Roman" w:hAnsi="Calibri" w:cs="Calibri"/>
          <w:b/>
          <w:bCs/>
          <w:color w:val="000000"/>
          <w:sz w:val="24"/>
          <w:szCs w:val="24"/>
        </w:rPr>
        <w:t>disable</w:t>
      </w:r>
      <w:r w:rsidRPr="00040EDC">
        <w:rPr>
          <w:rFonts w:ascii="Calibri" w:eastAsia="Times New Roman" w:hAnsi="Calibri" w:cs="Calibri"/>
          <w:color w:val="000000"/>
          <w:sz w:val="24"/>
          <w:szCs w:val="24"/>
        </w:rPr>
        <w:t xml:space="preserve"> video (see the traditional icons at the bottom of your screen) unless you were instructed by your professor so that you do not disturb other participants.</w:t>
      </w:r>
    </w:p>
    <w:p w14:paraId="2597DAE7" w14:textId="3EC534C2" w:rsidR="00E57E29" w:rsidRPr="00040EDC" w:rsidRDefault="00E57E29" w:rsidP="00040EDC">
      <w:pPr>
        <w:pStyle w:val="ListParagraph"/>
        <w:numPr>
          <w:ilvl w:val="1"/>
          <w:numId w:val="1"/>
        </w:numPr>
        <w:spacing w:after="120" w:line="240" w:lineRule="auto"/>
        <w:contextualSpacing w:val="0"/>
        <w:rPr>
          <w:rFonts w:ascii="Times New Roman" w:eastAsia="Times New Roman" w:hAnsi="Times New Roman" w:cs="Times New Roman"/>
          <w:sz w:val="24"/>
          <w:szCs w:val="24"/>
        </w:rPr>
      </w:pPr>
      <w:r w:rsidRPr="00040EDC">
        <w:rPr>
          <w:rFonts w:ascii="Calibri" w:eastAsia="Times New Roman" w:hAnsi="Calibri" w:cs="Calibri"/>
          <w:color w:val="000000"/>
          <w:sz w:val="24"/>
          <w:szCs w:val="24"/>
        </w:rPr>
        <w:t>If you want to engage in the discussion or ask a question, “</w:t>
      </w:r>
      <w:r w:rsidRPr="00040EDC">
        <w:rPr>
          <w:rFonts w:ascii="Calibri" w:eastAsia="Times New Roman" w:hAnsi="Calibri" w:cs="Calibri"/>
          <w:b/>
          <w:bCs/>
          <w:color w:val="000000"/>
          <w:sz w:val="24"/>
          <w:szCs w:val="24"/>
        </w:rPr>
        <w:t>raise your hand</w:t>
      </w:r>
      <w:r w:rsidRPr="00040EDC">
        <w:rPr>
          <w:rFonts w:ascii="Calibri" w:eastAsia="Times New Roman" w:hAnsi="Calibri" w:cs="Calibri"/>
          <w:color w:val="000000"/>
          <w:sz w:val="24"/>
          <w:szCs w:val="24"/>
        </w:rPr>
        <w:t>” – click an icon at the bottom of your screen. When the instructor asks you to join the discussion, you unmute yourself by clicking on the mic icon and start talking. After you are finished, mute your audio again.</w:t>
      </w:r>
    </w:p>
    <w:p w14:paraId="4DB58664" w14:textId="54FADCF7" w:rsidR="00E57E29" w:rsidRPr="00040EDC" w:rsidRDefault="00E57E29" w:rsidP="00040EDC">
      <w:pPr>
        <w:pStyle w:val="ListParagraph"/>
        <w:numPr>
          <w:ilvl w:val="1"/>
          <w:numId w:val="1"/>
        </w:numPr>
        <w:spacing w:after="120" w:line="240" w:lineRule="auto"/>
        <w:contextualSpacing w:val="0"/>
        <w:rPr>
          <w:rFonts w:ascii="Times New Roman" w:eastAsia="Times New Roman" w:hAnsi="Times New Roman" w:cs="Times New Roman"/>
          <w:sz w:val="24"/>
          <w:szCs w:val="24"/>
        </w:rPr>
      </w:pPr>
      <w:r w:rsidRPr="00040EDC">
        <w:rPr>
          <w:rFonts w:ascii="Calibri" w:eastAsia="Times New Roman" w:hAnsi="Calibri" w:cs="Calibri"/>
          <w:color w:val="000000"/>
          <w:sz w:val="24"/>
          <w:szCs w:val="24"/>
        </w:rPr>
        <w:t xml:space="preserve">There is a purple arrow in the bottom right corner of the screen that opens the </w:t>
      </w:r>
      <w:r w:rsidRPr="00040EDC">
        <w:rPr>
          <w:rFonts w:ascii="Calibri" w:eastAsia="Times New Roman" w:hAnsi="Calibri" w:cs="Calibri"/>
          <w:b/>
          <w:bCs/>
          <w:color w:val="000000"/>
          <w:sz w:val="24"/>
          <w:szCs w:val="24"/>
        </w:rPr>
        <w:t>collaboration panel</w:t>
      </w:r>
      <w:r w:rsidRPr="00040EDC">
        <w:rPr>
          <w:rFonts w:ascii="Calibri" w:eastAsia="Times New Roman" w:hAnsi="Calibri" w:cs="Calibri"/>
          <w:color w:val="000000"/>
          <w:sz w:val="24"/>
          <w:szCs w:val="24"/>
        </w:rPr>
        <w:t xml:space="preserve"> where you can write messages in chat and share your computer screen if instructors assign or ask you to share. For easier class management it is recommended that students participate in discussions by raising a hand (your requests will be queued). The instructor will call students from the queue.</w:t>
      </w:r>
    </w:p>
    <w:p w14:paraId="47F18631" w14:textId="5C609BB1" w:rsidR="00E57E29" w:rsidRPr="00040EDC" w:rsidRDefault="00E57E29" w:rsidP="00040EDC">
      <w:pPr>
        <w:pStyle w:val="ListParagraph"/>
        <w:numPr>
          <w:ilvl w:val="1"/>
          <w:numId w:val="1"/>
        </w:numPr>
        <w:spacing w:after="120" w:line="240" w:lineRule="auto"/>
        <w:contextualSpacing w:val="0"/>
        <w:rPr>
          <w:rFonts w:ascii="Times New Roman" w:eastAsia="Times New Roman" w:hAnsi="Times New Roman" w:cs="Times New Roman"/>
          <w:sz w:val="24"/>
          <w:szCs w:val="24"/>
        </w:rPr>
      </w:pPr>
      <w:r w:rsidRPr="00040EDC">
        <w:rPr>
          <w:rFonts w:ascii="Calibri" w:eastAsia="Times New Roman" w:hAnsi="Calibri" w:cs="Calibri"/>
          <w:color w:val="000000"/>
          <w:sz w:val="24"/>
          <w:szCs w:val="24"/>
        </w:rPr>
        <w:t>At the upper left corner there is a menu icon. Students do not need it in a regular lecture session.</w:t>
      </w:r>
    </w:p>
    <w:p w14:paraId="618ADC0F" w14:textId="77777777" w:rsidR="00040EDC" w:rsidRDefault="00040EDC" w:rsidP="00E57E29">
      <w:pPr>
        <w:spacing w:line="240" w:lineRule="auto"/>
        <w:rPr>
          <w:rFonts w:ascii="Calibri" w:eastAsia="Times New Roman" w:hAnsi="Calibri" w:cs="Calibri"/>
          <w:color w:val="000000"/>
          <w:sz w:val="24"/>
          <w:szCs w:val="24"/>
        </w:rPr>
      </w:pPr>
    </w:p>
    <w:p w14:paraId="17B5D3CE" w14:textId="0974D137" w:rsidR="00E57E29" w:rsidRPr="00E57E29" w:rsidRDefault="00E57E29" w:rsidP="00E57E29">
      <w:pPr>
        <w:spacing w:line="240" w:lineRule="auto"/>
        <w:rPr>
          <w:rFonts w:ascii="Times New Roman" w:eastAsia="Times New Roman" w:hAnsi="Times New Roman" w:cs="Times New Roman"/>
          <w:sz w:val="24"/>
          <w:szCs w:val="24"/>
        </w:rPr>
      </w:pPr>
      <w:r w:rsidRPr="00E57E29">
        <w:rPr>
          <w:rFonts w:ascii="Calibri" w:eastAsia="Times New Roman" w:hAnsi="Calibri" w:cs="Calibri"/>
          <w:color w:val="000000"/>
          <w:sz w:val="24"/>
          <w:szCs w:val="24"/>
        </w:rPr>
        <w:t>The instructor will share his or her screen, and will present slides or other documents that support the narrative. Instructors are recommended to record sessions so that students who could not attend the class could replay the lecture.</w:t>
      </w:r>
    </w:p>
    <w:p w14:paraId="51DBD30D" w14:textId="77777777" w:rsidR="0004614C" w:rsidRDefault="0004614C"/>
    <w:sectPr w:rsidR="000461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D316F3"/>
    <w:multiLevelType w:val="hybridMultilevel"/>
    <w:tmpl w:val="4E50D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29"/>
    <w:rsid w:val="00040EDC"/>
    <w:rsid w:val="0004614C"/>
    <w:rsid w:val="00E57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923AD"/>
  <w15:chartTrackingRefBased/>
  <w15:docId w15:val="{A33F2B8C-B4EF-4B0A-8BBD-20A4EBB8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EDC"/>
    <w:pPr>
      <w:ind w:left="720"/>
      <w:contextualSpacing/>
    </w:pPr>
  </w:style>
  <w:style w:type="paragraph" w:styleId="Title">
    <w:name w:val="Title"/>
    <w:basedOn w:val="Normal"/>
    <w:next w:val="Normal"/>
    <w:link w:val="TitleChar"/>
    <w:uiPriority w:val="10"/>
    <w:qFormat/>
    <w:rsid w:val="00040E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ED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96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elp.blackboard.com/Learn/Student/Interact/Blackboard_Collaborate/Blackboard_Collaborate_With_The_Ultra_Experi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proofpoint.com/v2/url?u=https-3A__help.blackboard.com_Collaborate_Ultra_Participant&amp;d=DwMFaQ&amp;c=pRW6ZPn_LDv0DnDIAK65Ad0CA4hBS-2mAmNa2_oHfF0&amp;r=VA6DeDZ_c0AABDpG-7UG6opdkSyDLeAPlcg003pgcJA&amp;m=INuLIz0Vehbq5Y5d7F-78F8rTD1TKOqeceRsyK-QlNA&amp;s=HQWnEKvwZd8rbyT8oN5mRiEu1-zij27E6wVduzHsBZ8&amp;e=" TargetMode="External"/><Relationship Id="rId5" Type="http://schemas.openxmlformats.org/officeDocument/2006/relationships/hyperlink" Target="https://help.blackboard.com/Learn/Student/Interact/Blackboard_Collaborate/Blackboard_Collaborate_With_The_Ultra_Experien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Li</dc:creator>
  <cp:keywords/>
  <dc:description/>
  <cp:lastModifiedBy>User</cp:lastModifiedBy>
  <cp:revision>2</cp:revision>
  <dcterms:created xsi:type="dcterms:W3CDTF">2020-03-18T03:55:00Z</dcterms:created>
  <dcterms:modified xsi:type="dcterms:W3CDTF">2020-03-19T17:54:00Z</dcterms:modified>
</cp:coreProperties>
</file>